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药物临床试验项目结题流程图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1981200</wp:posOffset>
                </wp:positionV>
                <wp:extent cx="2514600" cy="297180"/>
                <wp:effectExtent l="4445" t="4445" r="10795" b="1841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CRA/CRC进行项目整理，并自查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56pt;height:23.4pt;width:198pt;z-index:251664384;mso-width-relative:page;mso-height-relative:page;" fillcolor="#FFFFFF" filled="t" stroked="t" coordsize="21600,21600" o:gfxdata="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J4zC3YAAAACwEAAA8AAAAAAAAAAQAg&#10;AAAAIgAAAGRycy9kb3ducmV2LnhtbFBLAQIUABQAAAAIAIdO4kD7xuVF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CRA/CRC进行项目整理，并自查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1386840</wp:posOffset>
                </wp:positionV>
                <wp:extent cx="2514600" cy="297180"/>
                <wp:effectExtent l="4445" t="0" r="10795" b="762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297180"/>
                          <a:chOff x="3600" y="4872"/>
                          <a:chExt cx="3960" cy="624"/>
                        </a:xfrm>
                      </wpg:grpSpPr>
                      <wps:wsp>
                        <wps:cNvPr id="9" name="直接连接符 9"/>
                        <wps:cNvCnPr/>
                        <wps:spPr>
                          <a:xfrm>
                            <a:off x="3600" y="4872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600" y="5496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7560" y="4872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109.2pt;height:23.4pt;width:198pt;z-index:251663360;mso-width-relative:page;mso-height-relative:page;" coordorigin="3600,4872" coordsize="3960,624" o:gfxdata="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35hKiNoAAAALAQAADwAAAAAAAAABACAAAAAiAAAA&#10;ZHJzL2Rvd25yZXYueG1sUEsBAhQAFAAAAAgAh07iQOpJsKawAgAALAkAAA4AAAAAAAAAAQAgAAAA&#10;KQEAAGRycy9lMm9Eb2MueG1sUEsFBgAAAAAGAAYAWQEAAEsGAAAAAA==&#10;">
                <o:lock v:ext="edit" aspectratio="f"/>
                <v:line id="_x0000_s1026" o:spid="_x0000_s1026" o:spt="20" style="position:absolute;left:3600;top:4872;height:624;width: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00;top:5496;height:0;width:3960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7560;top:4872;height:624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1089660</wp:posOffset>
                </wp:positionV>
                <wp:extent cx="1600200" cy="297180"/>
                <wp:effectExtent l="4445" t="4445" r="10795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Cs w:val="21"/>
                              </w:rPr>
                              <w:t>尾款结清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pt;margin-top:85.8pt;height:23.4pt;width:126pt;z-index:251662336;mso-width-relative:page;mso-height-relative:page;" fillcolor="#FFFFFF" filled="t" stroked="t" coordsize="21600,21600" o:gfxdata="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9fhFdkAAAALAQAADwAAAAAAAAABACAA&#10;AAAiAAAAZHJzL2Rvd25yZXYueG1sUEsBAhQAFAAAAAgAh07iQCKFKtsMAgAAOA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  <w:szCs w:val="21"/>
                        </w:rPr>
                        <w:t>尾款结清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1089660</wp:posOffset>
                </wp:positionV>
                <wp:extent cx="2057400" cy="297180"/>
                <wp:effectExtent l="4445" t="4445" r="10795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  <w:szCs w:val="21"/>
                              </w:rPr>
                              <w:t>资料、仪器设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备、剩余药品回收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85.8pt;height:23.4pt;width:162pt;z-index:251661312;mso-width-relative:page;mso-height-relative:page;" fillcolor="#FFFFFF" filled="t" stroked="t" coordsize="21600,21600" o:gfxdata="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CX2wzZAAAACgEAAA8AAAAAAAAAAQAg&#10;AAAAIgAAAGRycy9kb3ducmV2LnhtbFBLAQIUABQAAAAIAIdO4kC1cTyCDQIAADY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  <w:szCs w:val="21"/>
                        </w:rPr>
                        <w:t>资料、仪器设</w:t>
                      </w:r>
                      <w:r>
                        <w:rPr>
                          <w:rFonts w:hint="eastAsia"/>
                          <w:szCs w:val="21"/>
                        </w:rPr>
                        <w:t>备、剩余药品回收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792480</wp:posOffset>
                </wp:positionV>
                <wp:extent cx="2514600" cy="297180"/>
                <wp:effectExtent l="38100" t="4445" r="38100" b="317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297180"/>
                          <a:chOff x="3420" y="3624"/>
                          <a:chExt cx="4140" cy="62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3420" y="3624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7560" y="3624"/>
                            <a:ext cx="0" cy="62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3420" y="3624"/>
                            <a:ext cx="41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62.4pt;height:23.4pt;width:198pt;z-index:251660288;mso-width-relative:page;mso-height-relative:page;" coordorigin="3420,3624" coordsize="4140,624" o:gfxdata="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UAbi7YAAAACwEAAA8AAAAAAAAAAQAgAAAAIgAAAGRy&#10;cy9kb3ducmV2LnhtbFBLAQIUABQAAAAIAIdO4kAYpDwosAIAAC4JAAAOAAAAAAAAAAEAIAAAACcB&#10;AABkcnMvZTJvRG9jLnhtbFBLBQYAAAAABgAGAFkBAABJBgAAAAA=&#10;">
                <o:lock v:ext="edit" aspectratio="f"/>
                <v:line id="_x0000_s1026" o:spid="_x0000_s1026" o:spt="20" style="position:absolute;left:3420;top:3624;height:624;width:0;" filled="f" stroked="t" coordsize="21600,21600" o:gfxdata="UEsDBAoAAAAAAIdO4kAAAAAAAAAAAAAAAAAEAAAAZHJzL1BLAwQUAAAACACHTuJAaTVbhr4AAADa&#10;AAAADwAAAGRycy9kb3ducmV2LnhtbEWPT2vCQBTE74V+h+UVvNVNRCS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Vbh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7560;top:3624;height:624;width:0;" filled="f" stroked="t" coordsize="21600,21600" o:gfxdata="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n+H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20;top:3624;height:0;width:414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2514600" cy="297180"/>
                <wp:effectExtent l="4445" t="4445" r="10795" b="184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最后1例受试者出组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5.6pt;height:23.4pt;width:198pt;z-index:251659264;mso-width-relative:page;mso-height-relative:page;" fillcolor="#FFFFFF" filled="t" stroked="t" coordsize="21600,21600" o:gfxdata="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aFx+dgAAAAJAQAADwAAAAAAAAABACAA&#10;AAAiAAAAZHJzL2Rvd25yZXYueG1sUEsBAhQAFAAAAAgAh07iQCbVPO8NAgAAN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最后1例受试者出组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4260" y="180594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8pt;margin-top:7.8pt;height:23.4pt;width:0pt;z-index:251668480;mso-width-relative:page;mso-height-relative:page;" filled="f" stroked="t" coordsize="21600,21600" o:gfxdata="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V9Wc3YAAAACQEAAA8AAAAAAAAAAQAgAAAAIgAAAGRy&#10;cy9kb3ducmV2LnhtbFBLAQIUABQAAAAIAIdO4kCTzSfHBQIAAPU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</w: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99060</wp:posOffset>
                </wp:positionV>
                <wp:extent cx="0" cy="297180"/>
                <wp:effectExtent l="38100" t="0" r="38100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4260" y="299466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8pt;margin-top:7.8pt;height:23.4pt;width:0pt;z-index:251667456;mso-width-relative:page;mso-height-relative:page;" filled="f" stroked="t" coordsize="21600,21600" o:gfxdata="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V9Wc3YAAAACQEAAA8AAAAAAAAAAQAgAAAAIgAA&#10;AGRycy9kb3ducmV2LnhtbFBLAQIUABQAAAAIAIdO4kAXzB7ECAIAAPU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297180</wp:posOffset>
                </wp:positionV>
                <wp:extent cx="0" cy="297180"/>
                <wp:effectExtent l="38100" t="0" r="38100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4260" y="358902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8pt;margin-top:23.4pt;height:23.4pt;width:0pt;z-index:251666432;mso-width-relative:page;mso-height-relative:page;" filled="f" stroked="t" coordsize="21600,21600" o:gfxdata="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ntqal2AAAAAkBAAAPAAAAAAAAAAEAIAAAACIA&#10;AABkcnMvZG93bnJldi54bWxQSwECFAAUAAAACACHTuJApuhYMgkCAAD1AwAADgAAAAAAAAABACAA&#10;AAAn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ragraph">
                  <wp:posOffset>205740</wp:posOffset>
                </wp:positionV>
                <wp:extent cx="3855720" cy="297180"/>
                <wp:effectExtent l="4445" t="4445" r="10795" b="184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完成项目自查报告（附件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项目方案违背报告（附件2）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95pt;margin-top:16.2pt;height:23.4pt;width:303.6pt;z-index:251669504;mso-width-relative:page;mso-height-relative:page;" fillcolor="#FFFFFF" filled="t" stroked="t" coordsize="21600,21600" o:gfxdata="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c1g07YAAAACAEAAA8AAAAAAAAAAQAg&#10;AAAAIgAAAGRycy9kb3ducmV2LnhtbFBLAQIUABQAAAAIAIdO4kAzmm1Y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完成项目自查报告（附件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项目方案违背报告（附件2）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121920</wp:posOffset>
                </wp:positionV>
                <wp:extent cx="0" cy="297180"/>
                <wp:effectExtent l="38100" t="0" r="38100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8pt;margin-top:9.6pt;height:23.4pt;width:0pt;z-index:251674624;mso-width-relative:page;mso-height-relative:page;" filled="f" stroked="t" coordsize="21600,21600" o:gfxdata="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Rs+PycMweW&#10;bvzu47cfHz7ff/9E693XL4wiJNMQsKbsa3cbDzsMtzFz3rXR5j+xYbsi7f4ordolJkanIO/88vns&#10;oqhenc6FiOml8pZlo+FGu0waati+wkS1KPVXSnYbx4aGX57NzzgTQBPY0s2TaQOxQNeVs+iNljfa&#10;mHwCY7e+N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OHng2AAAAAkBAAAPAAAAAAAAAAEAIAAAACIAAABkcnMvZG93bnJl&#10;di54bWxQSwECFAAUAAAACACHTuJAuInOtf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14700" cy="495300"/>
                <wp:effectExtent l="4445" t="4445" r="18415" b="1841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100" y="4518660"/>
                          <a:ext cx="3314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所有病例资料、研究者文件夹交机构办公室质控员进行结束质控，质控员将存在问题反馈给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PI或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CRA/CRC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3pt;height:39pt;width:261pt;z-index:251670528;mso-width-relative:page;mso-height-relative:page;" fillcolor="#FFFFFF" filled="t" stroked="t" coordsize="21600,21600" o:gfxdata="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oEV531gAAAAgBAAAPAAAAAAAA&#10;AAEAIAAAACIAAABkcnMvZG93bnJldi54bWxQSwECFAAUAAAACACHTuJAyGwGtxQCAABEBAAADgAA&#10;AAAAAAABACAAAAAl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所有病例资料、研究者文件夹交机构办公室质控员进行结束质控，质控员将存在问题反馈给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PI或</w:t>
                      </w:r>
                      <w:r>
                        <w:rPr>
                          <w:rFonts w:hint="eastAsia"/>
                          <w:szCs w:val="21"/>
                        </w:rPr>
                        <w:t>CRA/CRC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137160</wp:posOffset>
                </wp:positionV>
                <wp:extent cx="0" cy="297180"/>
                <wp:effectExtent l="38100" t="0" r="38100" b="762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4260" y="501396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8pt;margin-top:10.8pt;height:23.4pt;width:0pt;z-index:251673600;mso-width-relative:page;mso-height-relative:page;" filled="f" stroked="t" coordsize="21600,21600" o:gfxdata="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4v3udgAAAAJAQAADwAAAAAAAAABACAAAAAi&#10;AAAAZHJzL2Rvd25yZXYueG1sUEsBAhQAFAAAAAgAh07iQDhSdTwKAgAA9QMAAA4AAAAAAAAAAQAg&#10;AAAAJ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14700" cy="495300"/>
                <wp:effectExtent l="4445" t="4445" r="18415" b="184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100" y="5311140"/>
                          <a:ext cx="3314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CRA/CRC对机构质控发现的问题进行整改，形成整改报告交给机构质控员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pt;margin-top:3pt;height:39pt;width:261pt;z-index:251671552;mso-width-relative:page;mso-height-relative:page;" fillcolor="#FFFFFF" filled="t" stroked="t" coordsize="21600,21600" o:gfxdata="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oEV531gAAAAgBAAAPAAAAAAAA&#10;AAEAIAAAACIAAABkcnMvZG93bnJldi54bWxQSwECFAAUAAAACACHTuJAqToa4hQCAABEBAAADgAA&#10;AAAAAAABACAAAAAl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CRA/CRC对机构质控发现的问题进行整改，形成整改报告交给机构质控员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137160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04260" y="580644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3.8pt;margin-top:10.8pt;height:23.4pt;width:0pt;z-index:251672576;mso-width-relative:page;mso-height-relative:page;" filled="f" stroked="t" coordsize="21600,21600" o:gfxdata="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OL97nYAAAACQEAAA8AAAAAAAAAAQAgAAAA&#10;IgAAAGRycy9kb3ducmV2LnhtbFBLAQIUABQAAAAIAIdO4kBZnm+7CwIAAPUD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45720</wp:posOffset>
                </wp:positionV>
                <wp:extent cx="3314700" cy="3070860"/>
                <wp:effectExtent l="4445" t="4445" r="18415" b="1841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3070860"/>
                          <a:chOff x="6244" y="10831"/>
                          <a:chExt cx="5220" cy="4836"/>
                        </a:xfrm>
                      </wpg:grpSpPr>
                      <wps:wsp>
                        <wps:cNvPr id="29" name="文本框 29"/>
                        <wps:cNvSpPr txBox="1"/>
                        <wps:spPr>
                          <a:xfrm>
                            <a:off x="6244" y="10831"/>
                            <a:ext cx="52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完成结题报告，提交伦理结题审查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6244" y="11923"/>
                            <a:ext cx="5220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所有资料按照《药物临床试验文件归档目录》（附件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）整理，交机构办公室质控员进行形式审查和内容审查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直接连接符 25"/>
                        <wps:cNvCnPr/>
                        <wps:spPr>
                          <a:xfrm>
                            <a:off x="8860" y="13795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8860" y="14731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8860" y="11455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8860" y="12787"/>
                            <a:ext cx="0" cy="46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6244" y="14263"/>
                            <a:ext cx="52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完成药物临床试验结题确认表（附件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6244" y="15199"/>
                            <a:ext cx="52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完成药物临床试验中心小结表（附件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pt;margin-top:3.6pt;height:241.8pt;width:261pt;z-index:251675648;mso-width-relative:page;mso-height-relative:page;" coordorigin="6244,10831" coordsize="5220,4836" o:gfxdata="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">
                <o:lock v:ext="edit" aspectratio="f"/>
                <v:shape id="_x0000_s1026" o:spid="_x0000_s1026" o:spt="202" type="#_x0000_t202" style="position:absolute;left:6244;top:10831;height:624;width:5220;" fillcolor="#FFFFFF" filled="t" stroked="t" coordsize="21600,21600" o:gfxdata="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Erz5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  <w:szCs w:val="21"/>
                          </w:rPr>
                          <w:t>完成结题报告，提交伦理结题审查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44;top:11923;height:864;width:5220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Cs w:val="21"/>
                          </w:rPr>
                          <w:t>所有资料按照《药物临床试验文件归档目录》（附件</w:t>
                        </w:r>
                        <w:r>
                          <w:rPr>
                            <w:rFonts w:hint="eastAsia"/>
                            <w:szCs w:val="21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szCs w:val="21"/>
                          </w:rPr>
                          <w:t>）整理，交机构办公室质控员进行形式审查和内容审查</w:t>
                        </w:r>
                      </w:p>
                    </w:txbxContent>
                  </v:textbox>
                </v:shape>
                <v:line id="_x0000_s1026" o:spid="_x0000_s1026" o:spt="20" style="position:absolute;left:8860;top:13795;height:468;width:0;" filled="f" stroked="t" coordsize="21600,21600" o:gfxdata="UEsDBAoAAAAAAIdO4kAAAAAAAAAAAAAAAAAEAAAAZHJzL1BLAwQUAAAACACHTuJAt7KVjr8AAADb&#10;AAAADwAAAGRycy9kb3ducmV2LnhtbEWPT2vCQBTE7wW/w/IEb3UTw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eylY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860;top:14731;height:468;width:0;" filled="f" stroked="t" coordsize="21600,21600" o:gfxdata="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k1U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860;top:11455;height:468;width:0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8860;top:12787;height:468;width:0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244;top:14263;height:468;width:5220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完成药物临床试验结题确认表（附件</w:t>
                        </w:r>
                        <w:r>
                          <w:rPr>
                            <w:rFonts w:hint="eastAsia"/>
                            <w:szCs w:val="21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44;top:15199;height:468;width:5220;" fillcolor="#FFFFFF" filled="t" stroked="t" coordsize="21600,21600" o:gfxdata="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BjRC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完成药物临床试验中心小结表（附件</w:t>
                        </w:r>
                        <w:r>
                          <w:rPr>
                            <w:rFonts w:hint="eastAsia"/>
                            <w:szCs w:val="21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6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434340</wp:posOffset>
                </wp:positionV>
                <wp:extent cx="3314700" cy="297180"/>
                <wp:effectExtent l="4445" t="4445" r="18415" b="1841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资料交机构办公室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管理员归档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pt;margin-top:34.2pt;height:23.4pt;width:261pt;z-index:251676672;mso-width-relative:page;mso-height-relative:page;" fillcolor="#FFFFFF" filled="t" stroked="t" coordsize="21600,21600" o:gfxdata="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5Nx72AAAAAoBAAAPAAAAAAAAAAEA&#10;IAAAACIAAABkcnMvZG93bnJldi54bWxQSwECFAAUAAAACACHTuJA2Hwhlw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资料交机构办公室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资料</w:t>
                      </w:r>
                      <w:r>
                        <w:rPr>
                          <w:rFonts w:hint="eastAsia"/>
                          <w:szCs w:val="21"/>
                        </w:rPr>
                        <w:t>管理员归档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 xml:space="preserve">           </w:t>
      </w:r>
    </w:p>
    <w:p>
      <w:pPr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0"/>
          <w:szCs w:val="30"/>
        </w:rPr>
        <w:t>临床试验</w:t>
      </w:r>
      <w:r>
        <w:rPr>
          <w:rFonts w:hint="eastAsia" w:hAnsi="宋体"/>
          <w:b/>
          <w:sz w:val="30"/>
          <w:szCs w:val="30"/>
        </w:rPr>
        <w:t>研究结束</w:t>
      </w:r>
      <w:r>
        <w:rPr>
          <w:rFonts w:hAnsi="宋体"/>
          <w:b/>
          <w:sz w:val="30"/>
          <w:szCs w:val="30"/>
        </w:rPr>
        <w:t>数据自查报告</w:t>
      </w:r>
    </w:p>
    <w:p>
      <w:pPr>
        <w:spacing w:before="240" w:line="360" w:lineRule="auto"/>
        <w:ind w:right="420"/>
        <w:jc w:val="center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                                          日期：</w:t>
      </w:r>
      <w:r>
        <w:rPr>
          <w:rFonts w:hint="eastAsia" w:hAnsi="宋体"/>
          <w:b/>
          <w:szCs w:val="21"/>
          <w:u w:val="single"/>
        </w:rPr>
        <w:t xml:space="preserve">        </w:t>
      </w:r>
      <w:r>
        <w:rPr>
          <w:rFonts w:hint="eastAsia" w:hAnsi="宋体"/>
          <w:b/>
          <w:szCs w:val="21"/>
        </w:rPr>
        <w:t xml:space="preserve">年 </w:t>
      </w:r>
      <w:r>
        <w:rPr>
          <w:rFonts w:hint="eastAsia" w:hAnsi="宋体"/>
          <w:b/>
          <w:szCs w:val="21"/>
          <w:u w:val="single"/>
        </w:rPr>
        <w:t xml:space="preserve">      </w:t>
      </w:r>
      <w:r>
        <w:rPr>
          <w:rFonts w:hint="eastAsia" w:hAnsi="宋体"/>
          <w:b/>
          <w:szCs w:val="21"/>
        </w:rPr>
        <w:t>月</w:t>
      </w:r>
      <w:r>
        <w:rPr>
          <w:rFonts w:hint="eastAsia" w:hAnsi="宋体"/>
          <w:b/>
          <w:szCs w:val="21"/>
          <w:u w:val="single"/>
        </w:rPr>
        <w:t xml:space="preserve">       </w:t>
      </w:r>
      <w:r>
        <w:rPr>
          <w:rFonts w:hint="eastAsia" w:hAnsi="宋体"/>
          <w:b/>
          <w:szCs w:val="21"/>
        </w:rPr>
        <w:t>日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"/>
        <w:gridCol w:w="1134"/>
        <w:gridCol w:w="709"/>
        <w:gridCol w:w="425"/>
        <w:gridCol w:w="283"/>
        <w:gridCol w:w="142"/>
        <w:gridCol w:w="108"/>
        <w:gridCol w:w="459"/>
        <w:gridCol w:w="851"/>
        <w:gridCol w:w="70"/>
        <w:gridCol w:w="497"/>
        <w:gridCol w:w="708"/>
        <w:gridCol w:w="14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514" w:type="dxa"/>
            <w:gridSpan w:val="13"/>
            <w:noWrap w:val="0"/>
            <w:vAlign w:val="top"/>
          </w:tcPr>
          <w:p>
            <w:pPr>
              <w:spacing w:before="240"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临床批件号</w:t>
            </w:r>
          </w:p>
        </w:tc>
        <w:tc>
          <w:tcPr>
            <w:tcW w:w="2801" w:type="dxa"/>
            <w:gridSpan w:val="6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药物名称</w:t>
            </w:r>
          </w:p>
        </w:tc>
        <w:tc>
          <w:tcPr>
            <w:tcW w:w="3333" w:type="dxa"/>
            <w:gridSpan w:val="4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药品注册</w:t>
            </w:r>
          </w:p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2801" w:type="dxa"/>
            <w:gridSpan w:val="6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申办方</w:t>
            </w:r>
          </w:p>
        </w:tc>
        <w:tc>
          <w:tcPr>
            <w:tcW w:w="3333" w:type="dxa"/>
            <w:gridSpan w:val="4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承担项目</w:t>
            </w:r>
          </w:p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color w:val="0000FF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机构名称</w:t>
            </w:r>
          </w:p>
        </w:tc>
        <w:tc>
          <w:tcPr>
            <w:tcW w:w="2801" w:type="dxa"/>
            <w:gridSpan w:val="6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组长单位</w:t>
            </w:r>
          </w:p>
        </w:tc>
        <w:tc>
          <w:tcPr>
            <w:tcW w:w="3333" w:type="dxa"/>
            <w:gridSpan w:val="4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项目实施科室</w:t>
            </w:r>
          </w:p>
        </w:tc>
        <w:tc>
          <w:tcPr>
            <w:tcW w:w="2801" w:type="dxa"/>
            <w:gridSpan w:val="6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主要研究者</w:t>
            </w:r>
          </w:p>
        </w:tc>
        <w:tc>
          <w:tcPr>
            <w:tcW w:w="3333" w:type="dxa"/>
            <w:gridSpan w:val="4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</w:t>
            </w:r>
          </w:p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签署</w:t>
            </w:r>
          </w:p>
        </w:tc>
        <w:tc>
          <w:tcPr>
            <w:tcW w:w="2801" w:type="dxa"/>
            <w:gridSpan w:val="6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  <w:tc>
          <w:tcPr>
            <w:tcW w:w="1380" w:type="dxa"/>
            <w:gridSpan w:val="3"/>
            <w:noWrap w:val="0"/>
            <w:vAlign w:val="top"/>
          </w:tcPr>
          <w:p>
            <w:pPr>
              <w:spacing w:before="2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知情同意书有无修订</w:t>
            </w:r>
          </w:p>
        </w:tc>
        <w:tc>
          <w:tcPr>
            <w:tcW w:w="3333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无  </w:t>
            </w:r>
            <w:r>
              <w:rPr>
                <w:rFonts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有：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受试者筛选</w:t>
            </w:r>
          </w:p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入选表</w:t>
            </w:r>
          </w:p>
        </w:tc>
        <w:tc>
          <w:tcPr>
            <w:tcW w:w="7514" w:type="dxa"/>
            <w:gridSpan w:val="13"/>
            <w:noWrap w:val="0"/>
            <w:vAlign w:val="top"/>
          </w:tcPr>
          <w:p>
            <w:pPr>
              <w:spacing w:before="24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是否与项目实施情况相符：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是        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试验启动时间</w:t>
            </w:r>
          </w:p>
        </w:tc>
        <w:tc>
          <w:tcPr>
            <w:tcW w:w="2268" w:type="dxa"/>
            <w:gridSpan w:val="3"/>
            <w:noWrap w:val="0"/>
            <w:vAlign w:val="top"/>
          </w:tcPr>
          <w:p>
            <w:pPr>
              <w:spacing w:before="240" w:line="360" w:lineRule="auto"/>
              <w:rPr>
                <w:rFonts w:ascii="宋体" w:hAnsi="宋体"/>
              </w:rPr>
            </w:pPr>
          </w:p>
        </w:tc>
        <w:tc>
          <w:tcPr>
            <w:tcW w:w="3260" w:type="dxa"/>
            <w:gridSpan w:val="9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最后1例受试者结束随访时间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before="240"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试验计划</w:t>
            </w:r>
          </w:p>
          <w:p>
            <w:pPr>
              <w:pStyle w:val="10"/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入组例数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筛选例数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bidi w:val="0"/>
              <w:jc w:val="center"/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完成例数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住院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门诊病历中有无临床试验相关原始记录</w:t>
            </w: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合并用药与门诊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住院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病历是否一致</w:t>
            </w:r>
          </w:p>
        </w:tc>
        <w:tc>
          <w:tcPr>
            <w:tcW w:w="1986" w:type="dxa"/>
            <w:noWrap w:val="0"/>
            <w:vAlign w:val="top"/>
          </w:tcPr>
          <w:p>
            <w:pPr>
              <w:spacing w:before="24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试验用药物保存及原始记录是否符合项目要求</w:t>
            </w:r>
          </w:p>
        </w:tc>
        <w:tc>
          <w:tcPr>
            <w:tcW w:w="6380" w:type="dxa"/>
            <w:gridSpan w:val="12"/>
            <w:noWrap w:val="0"/>
            <w:vAlign w:val="top"/>
          </w:tcPr>
          <w:p>
            <w:pPr>
              <w:spacing w:before="240" w:line="360" w:lineRule="auto"/>
              <w:rPr>
                <w:rFonts w:hint="default" w:ascii="宋体" w:hAnsi="宋体" w:eastAsia="宋体"/>
                <w:szCs w:val="21"/>
                <w:u w:val="double"/>
                <w:lang w:val="en-US" w:eastAsia="zh-CN"/>
              </w:rPr>
            </w:pP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是   </w:t>
            </w: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否：</w:t>
            </w:r>
            <w:r>
              <w:rPr>
                <w:rFonts w:hint="eastAsia" w:ascii="宋体" w:hAnsi="宋体"/>
                <w:szCs w:val="21"/>
                <w:u w:val="double"/>
                <w:lang w:val="en-US" w:eastAsia="zh-CN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357" w:type="dxa"/>
            <w:gridSpan w:val="15"/>
            <w:shd w:val="clear" w:color="auto" w:fill="D9D9D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试验药物管理（填写用量最小单位）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357" w:type="dxa"/>
            <w:gridSpan w:val="15"/>
            <w:noWrap w:val="0"/>
            <w:vAlign w:val="center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接收量：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剩余量：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返还量：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SAE的发生</w:t>
            </w:r>
          </w:p>
        </w:tc>
        <w:tc>
          <w:tcPr>
            <w:tcW w:w="3685" w:type="dxa"/>
            <w:gridSpan w:val="8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无  </w:t>
            </w: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有：</w:t>
            </w:r>
            <w:r>
              <w:rPr>
                <w:rFonts w:hint="eastAsia" w:ascii="宋体" w:hAnsi="宋体"/>
                <w:szCs w:val="21"/>
                <w:u w:val="doub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例，报告</w:t>
            </w:r>
            <w:r>
              <w:rPr>
                <w:rFonts w:hint="eastAsia" w:ascii="宋体" w:hAnsi="宋体"/>
                <w:szCs w:val="21"/>
                <w:u w:val="doub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例     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AE的报告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病例数</w:t>
            </w:r>
          </w:p>
        </w:tc>
        <w:tc>
          <w:tcPr>
            <w:tcW w:w="2836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应急信封是否有过拆阅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无  </w:t>
            </w: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有：</w:t>
            </w:r>
            <w:r>
              <w:rPr>
                <w:rFonts w:hint="eastAsia" w:ascii="宋体" w:hAnsi="宋体"/>
                <w:szCs w:val="21"/>
                <w:u w:val="doub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份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1985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无 </w:t>
            </w: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有：</w:t>
            </w:r>
            <w:r>
              <w:rPr>
                <w:rFonts w:hint="eastAsia" w:ascii="宋体" w:hAnsi="宋体"/>
                <w:szCs w:val="21"/>
                <w:u w:val="doub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稽查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 xml:space="preserve">无  </w:t>
            </w:r>
            <w:r>
              <w:rPr>
                <w:rFonts w:hint="eastAsia" w:ascii="宋体" w:hAnsi="宋体"/>
              </w:rPr>
              <w:sym w:font="Wingdings" w:char="F06F"/>
            </w:r>
            <w:r>
              <w:rPr>
                <w:rFonts w:hint="eastAsia" w:ascii="宋体" w:hAnsi="宋体"/>
                <w:szCs w:val="21"/>
              </w:rPr>
              <w:t>有：</w:t>
            </w:r>
            <w:r>
              <w:rPr>
                <w:rFonts w:hint="eastAsia" w:ascii="宋体" w:hAnsi="宋体"/>
                <w:szCs w:val="21"/>
                <w:u w:val="doub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357" w:type="dxa"/>
            <w:gridSpan w:val="15"/>
            <w:shd w:val="clear" w:color="auto" w:fill="D9D9D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自查中发现的问题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357" w:type="dxa"/>
            <w:gridSpan w:val="15"/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一、规范性问题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二、数据真实完整性问题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tabs>
          <w:tab w:val="left" w:pos="4736"/>
        </w:tabs>
        <w:bidi w:val="0"/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6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 xml:space="preserve">                            _______________</w:t>
      </w:r>
      <w:r>
        <w:rPr>
          <w:rFonts w:hint="eastAsia"/>
          <w:b/>
          <w:sz w:val="32"/>
          <w:szCs w:val="32"/>
        </w:rPr>
        <w:t>项目方案违背报告</w:t>
      </w: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470"/>
        <w:gridCol w:w="5247"/>
        <w:gridCol w:w="3363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受试者姓名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随机号</w:t>
            </w: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方案违背详细描述</w:t>
            </w: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对方案违背采取的行动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是否导致SAE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5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3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tabs>
          <w:tab w:val="left" w:pos="4736"/>
        </w:tabs>
        <w:bidi w:val="0"/>
        <w:jc w:val="center"/>
        <w:rPr>
          <w:rFonts w:hint="default"/>
          <w:lang w:val="en-US" w:eastAsia="zh-CN"/>
        </w:rPr>
        <w:sectPr>
          <w:headerReference r:id="rId4" w:type="default"/>
          <w:pgSz w:w="16838" w:h="11906" w:orient="landscape"/>
          <w:pgMar w:top="1800" w:right="1440" w:bottom="1800" w:left="1440" w:header="6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3</w:t>
      </w:r>
    </w:p>
    <w:tbl>
      <w:tblPr>
        <w:tblStyle w:val="7"/>
        <w:tblW w:w="10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057"/>
        <w:gridCol w:w="34"/>
        <w:gridCol w:w="286"/>
        <w:gridCol w:w="692"/>
        <w:gridCol w:w="588"/>
        <w:gridCol w:w="300"/>
        <w:gridCol w:w="693"/>
        <w:gridCol w:w="964"/>
        <w:gridCol w:w="958"/>
        <w:gridCol w:w="578"/>
        <w:gridCol w:w="413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7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临床试验文件归档目录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</w:rPr>
              <w:t>项目编号：</w:t>
            </w:r>
            <w:r>
              <w:rPr>
                <w:rFonts w:hint="eastAsia" w:eastAsia="黑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</w:rPr>
              <w:t>项目简称：</w:t>
            </w:r>
          </w:p>
        </w:tc>
        <w:tc>
          <w:tcPr>
            <w:tcW w:w="3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归档完毕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0"/>
                <w:szCs w:val="20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2"/>
                <w:szCs w:val="22"/>
              </w:rPr>
              <w:t>申办方/CRO：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试验结束后初次归档日期：</w:t>
            </w: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分中心小结日期：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全部文件归档完毕日期：</w:t>
            </w:r>
          </w:p>
        </w:tc>
        <w:tc>
          <w:tcPr>
            <w:tcW w:w="4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总结报告日期：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文件管理员签字：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临床试验准备阶段文件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交接记录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保存内容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保存情况</w:t>
            </w: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递交人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交接日期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NMPA批件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省局备案表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中国人类遗传资源办审批件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申办方资质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试验方案及其修正案（已签名盖章）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研究者手册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原始病例（样本）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病例报告表（样表）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知情同意书（样本）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多方协议（已签名）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中心伦理委员会批件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本中心伦理委员会批件及成员表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临床试验申请表/立项表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保存 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研究者履历及相关文件(所有研究者)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监查员/CRC资质证明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临床试验有关的实验室检测正常值范围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医学、实验室或专业技术操作的质控证明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vertAlign w:val="superscript"/>
              </w:rPr>
              <w:t>*3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试验用药物/器械的标签/说明书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试验用药物/器械及相关物资的运货单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试验药物的药检证明/器械质检报告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试验用药物及其他试验相关材料的说明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设盲试验的破盲规程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□不设盲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受试者招募广告及其他提供给受试者的书面文件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保险及赔偿措施相关文件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启动会培训签到及培训文件复印件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□有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实施阶段文件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交接记录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保存内容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保存情况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递交人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交接日期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研究者手册更新件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其他文件（方案、病例报告表、知情同意书等）的更新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药品监督管理部门对试验方案修改及其他文件的许可、备案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新增研究者的履历/研究者更新履历或其他资格文件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医学、实验室检查的正常值范围更新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更新的医学、实验室或专业技术操作的质控证明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试验用药物/器械及相关物资的运货单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新批号试验药物的药检证明/器械质检报告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监查员更换说明及资质证明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□无更新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监查员访视报告(访视记录)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已签名的知情同意书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数量：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原始医疗文件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数量：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病例报告表（完成的）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保存副本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数量：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研究者致申办者的严重不良事件报告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例数：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申办者</w:t>
            </w:r>
            <w:r>
              <w:rPr>
                <w:rFonts w:hint="eastAsia" w:eastAsia="黑体"/>
                <w:color w:val="auto"/>
                <w:kern w:val="0"/>
                <w:sz w:val="18"/>
                <w:szCs w:val="18"/>
                <w:lang w:val="en-US" w:eastAsia="zh-CN"/>
              </w:rPr>
              <w:t>致</w:t>
            </w:r>
            <w:r>
              <w:rPr>
                <w:rFonts w:eastAsia="黑体"/>
                <w:color w:val="auto"/>
                <w:kern w:val="0"/>
                <w:sz w:val="18"/>
                <w:szCs w:val="18"/>
              </w:rPr>
              <w:t>药品监督管理部门、伦理委员会的SUSAR报告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申办者向研究者通报的安全性资料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中期或年度报告（包括伦理批件）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年度：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受试者鉴认代码表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人数：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受试者筛选表与入选表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人数：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试验用药物发放/器械使用登记表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研究者签名样张/分工表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生物样本（体液或组织样本）处理/留存/转运记录/转运温度记录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受试者的营养费/交通费发放记录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新增研究者的培训记录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□无新增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CRF修改记录Query（数据质疑）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相关通信记录(信件、会议记录、电话记录)(如果存在)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药物保存温度/湿度记录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修订文件的相应伦理委员会批准文件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□无修正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研究中止/中断报告或终止报告（如果存在）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完成阶段保存文件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交接记录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保存内容</w:t>
            </w:r>
          </w:p>
        </w:tc>
        <w:tc>
          <w:tcPr>
            <w:tcW w:w="15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保存情况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递交人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18"/>
                <w:szCs w:val="18"/>
              </w:rPr>
              <w:t>交接日期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试验药物/器械的回收/销毁证明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□不适用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稽查证明件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□无稽查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最终监查报告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治疗分配与破盲证明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□未发生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伦理结题报告（含提交的试验完成文件）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临床试验数据溯源一览表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方案违背报告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分中心小结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总结报告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保存原件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□无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统计报告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关闭中心小结（含财务信息）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保存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□有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合同生效日期：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关闭中心日期：</w:t>
            </w:r>
          </w:p>
        </w:tc>
        <w:tc>
          <w:tcPr>
            <w:tcW w:w="303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第1例入组时间：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最后1例出组时间：</w:t>
            </w: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计划入组例数：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筛选例数：</w:t>
            </w: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入组例数：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完成例数：</w:t>
            </w: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脱落例数：</w:t>
            </w: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是否有AE发生：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AE例数：</w:t>
            </w: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是否有SAE发生：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SAE例数：</w:t>
            </w: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540" w:hanging="540" w:hangingChars="30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</w:rPr>
              <w:t>注*：</w:t>
            </w:r>
            <w:r>
              <w:rPr>
                <w:rFonts w:hint="eastAsia" w:eastAsia="黑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1、对于已有目录的研究者文件夹，请在备注中注明相应文件在目录中的位置编号。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2、请根据实际情况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在“□”中画“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color w:val="000000"/>
                <w:kern w:val="0"/>
                <w:sz w:val="18"/>
                <w:szCs w:val="18"/>
              </w:rPr>
              <w:t>表示。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color w:val="000000"/>
                <w:kern w:val="0"/>
                <w:sz w:val="18"/>
                <w:szCs w:val="18"/>
              </w:rPr>
              <w:t>3、实验室质控证明机构有备案，如有需要请联系机构。</w:t>
            </w:r>
            <w:r>
              <w:rPr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4、</w:t>
            </w:r>
            <w:r>
              <w:rPr>
                <w:color w:val="000000"/>
                <w:kern w:val="0"/>
                <w:sz w:val="18"/>
                <w:szCs w:val="18"/>
              </w:rPr>
              <w:t>请整理成文件夹形式上交归档文件。</w:t>
            </w:r>
          </w:p>
          <w:p>
            <w:pPr>
              <w:widowControl/>
              <w:numPr>
                <w:ilvl w:val="0"/>
                <w:numId w:val="1"/>
              </w:numPr>
              <w:ind w:left="535" w:leftChars="255" w:firstLine="180" w:firstLineChars="10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有完整目录；</w:t>
            </w:r>
          </w:p>
          <w:p>
            <w:pPr>
              <w:widowControl/>
              <w:numPr>
                <w:ilvl w:val="0"/>
                <w:numId w:val="1"/>
              </w:numPr>
              <w:ind w:left="535" w:leftChars="255" w:firstLine="180" w:firstLineChars="10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文件夹内容与目录一致；</w:t>
            </w:r>
          </w:p>
          <w:p>
            <w:pPr>
              <w:widowControl/>
              <w:numPr>
                <w:ilvl w:val="0"/>
                <w:numId w:val="1"/>
              </w:numPr>
              <w:ind w:left="535" w:leftChars="255" w:firstLine="180" w:firstLineChars="10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文件夹内容按目录有分隔页，可便于翻阅查找。</w:t>
            </w:r>
          </w:p>
        </w:tc>
      </w:tr>
    </w:tbl>
    <w:p>
      <w:pPr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br w:type="page"/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4</w:t>
      </w:r>
    </w:p>
    <w:p>
      <w:pPr>
        <w:spacing w:before="240" w:after="240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药物临床试验结题确认表</w:t>
      </w:r>
    </w:p>
    <w:tbl>
      <w:tblPr>
        <w:tblStyle w:val="7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3002"/>
        <w:gridCol w:w="2101"/>
        <w:gridCol w:w="143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8165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申办者/CRO</w:t>
            </w:r>
          </w:p>
        </w:tc>
        <w:tc>
          <w:tcPr>
            <w:tcW w:w="3002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计划入组例数</w:t>
            </w:r>
          </w:p>
        </w:tc>
        <w:tc>
          <w:tcPr>
            <w:tcW w:w="3002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筛选例数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入组例数</w:t>
            </w:r>
          </w:p>
        </w:tc>
        <w:tc>
          <w:tcPr>
            <w:tcW w:w="3002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完成例数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第1例知情时间</w:t>
            </w:r>
          </w:p>
        </w:tc>
        <w:tc>
          <w:tcPr>
            <w:tcW w:w="3002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最后1例出组时间</w:t>
            </w:r>
          </w:p>
        </w:tc>
        <w:tc>
          <w:tcPr>
            <w:tcW w:w="3062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监查次数</w:t>
            </w:r>
          </w:p>
        </w:tc>
        <w:tc>
          <w:tcPr>
            <w:tcW w:w="300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SAE发生例数</w:t>
            </w:r>
          </w:p>
        </w:tc>
        <w:tc>
          <w:tcPr>
            <w:tcW w:w="30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确认内容</w:t>
            </w:r>
          </w:p>
        </w:tc>
        <w:tc>
          <w:tcPr>
            <w:tcW w:w="1435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签  名</w:t>
            </w:r>
          </w:p>
        </w:tc>
        <w:tc>
          <w:tcPr>
            <w:tcW w:w="162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日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该项目已完成，小结报告已提交，申请结题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>
            <w:pPr>
              <w:spacing w:line="300" w:lineRule="exact"/>
              <w:ind w:right="600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研究护士/CRC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该项目的剩余试验物资已退回/处理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该项目的研究文件及资料已根据归档目录整理，已完整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伦理秘书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该项目的结题报告已递交伦理委员会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药物管理员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该项目的剩余药物已退回申办者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项目质控员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已对该项目进行了检查，并同意进行项目归档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档案管理员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已对该项目的资料目录进行审核，接受项目  归档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机构办公室秘书/项目负责人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该项目的全部研究费用已支付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GCP办公室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主任意见</w:t>
            </w:r>
          </w:p>
        </w:tc>
        <w:tc>
          <w:tcPr>
            <w:tcW w:w="816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机构主任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审核意见</w:t>
            </w:r>
          </w:p>
        </w:tc>
        <w:tc>
          <w:tcPr>
            <w:tcW w:w="8165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1417" w:right="1134" w:bottom="1417" w:left="1417" w:header="850" w:footer="992" w:gutter="0"/>
          <w:cols w:space="720" w:num="1"/>
          <w:docGrid w:type="lines" w:linePitch="326" w:charSpace="0"/>
        </w:sectPr>
      </w:pPr>
    </w:p>
    <w:p>
      <w:pPr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5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药物临床试验中心小结表</w:t>
      </w:r>
    </w:p>
    <w:p>
      <w:pPr>
        <w:wordWrap w:val="0"/>
        <w:spacing w:line="360" w:lineRule="auto"/>
        <w:jc w:val="center"/>
        <w:rPr>
          <w:color w:val="000000"/>
          <w:sz w:val="15"/>
          <w:szCs w:val="15"/>
        </w:rPr>
      </w:pP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                              </w:t>
      </w:r>
      <w:r>
        <w:rPr>
          <w:rFonts w:hint="eastAsia"/>
          <w:color w:val="000000"/>
          <w:sz w:val="18"/>
          <w:szCs w:val="18"/>
        </w:rPr>
        <w:t xml:space="preserve">研究中心号：  </w:t>
      </w:r>
      <w:r>
        <w:rPr>
          <w:rFonts w:hint="eastAsia"/>
          <w:color w:val="000000"/>
          <w:sz w:val="15"/>
          <w:szCs w:val="15"/>
        </w:rPr>
        <w:t xml:space="preserve">      </w:t>
      </w:r>
    </w:p>
    <w:tbl>
      <w:tblPr>
        <w:tblStyle w:val="7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427"/>
        <w:gridCol w:w="1257"/>
        <w:gridCol w:w="1676"/>
        <w:gridCol w:w="533"/>
        <w:gridCol w:w="727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项目编号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项目简称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临床试验题目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申办单位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CRO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临床试验批件号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批准日期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实施专业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本中心主要研究者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职务/职称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参加试验人员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见附</w:t>
            </w:r>
            <w:r>
              <w:rPr>
                <w:rFonts w:hint="eastAsia"/>
                <w:color w:val="000000"/>
                <w:lang w:val="en-US" w:eastAsia="zh-CN"/>
              </w:rPr>
              <w:t>表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（可采用申办方的模板）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伦理委员会名称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伦理委员会批准日期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第一例受试者入组日期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2209" w:type="dxa"/>
            <w:gridSpan w:val="2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最后一例受试者</w:t>
            </w:r>
          </w:p>
          <w:p>
            <w:pPr>
              <w:bidi w:val="0"/>
              <w:jc w:val="center"/>
            </w:pPr>
            <w:r>
              <w:rPr>
                <w:rFonts w:hint="eastAsia"/>
              </w:rPr>
              <w:t>结束随访日期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试验计划入组受试者例</w:t>
            </w:r>
            <w:r>
              <w:rPr>
                <w:rFonts w:hint="eastAsia"/>
                <w:color w:val="000000"/>
                <w:spacing w:val="67"/>
                <w:kern w:val="0"/>
              </w:rPr>
              <w:t>数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筛选例数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入组例数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完成试验例数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临床试验财务情况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见附</w:t>
            </w:r>
            <w:r>
              <w:rPr>
                <w:rFonts w:hint="eastAsia"/>
                <w:color w:val="000000"/>
                <w:lang w:val="en-US" w:eastAsia="zh-CN"/>
              </w:rPr>
              <w:t>表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（可采用申办方的模板）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</w:rPr>
              <w:t>受试者入选情况一览表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见附</w:t>
            </w:r>
            <w:r>
              <w:rPr>
                <w:rFonts w:hint="eastAsia"/>
                <w:color w:val="000000"/>
                <w:lang w:val="en-US" w:eastAsia="zh-CN"/>
              </w:rPr>
              <w:t>表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（可采用申办方的模板）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试验完成情况与试验方案有无偏离（如有，请简述）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试验期间盲态保持情况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试验盲态：□双盲  □单盲  □非盲</w:t>
            </w:r>
          </w:p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如果是双盲试验，有无紧急揭盲？□无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严重和重要不良事件发生情况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严重不良事件：□无  □有  例数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</w:p>
          <w:p>
            <w:pPr>
              <w:spacing w:line="400" w:lineRule="exact"/>
              <w:jc w:val="left"/>
              <w:rPr>
                <w:rFonts w:hint="eastAsia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重要不良事件：□无  □有  例数</w:t>
            </w:r>
            <w:r>
              <w:rPr>
                <w:rFonts w:hint="eastAsia"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如有，见附</w:t>
            </w:r>
            <w:r>
              <w:rPr>
                <w:rFonts w:hint="eastAsia"/>
                <w:color w:val="000000"/>
                <w:lang w:val="en-US" w:eastAsia="zh-CN"/>
              </w:rPr>
              <w:t>表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 xml:space="preserve"> （可采用申办方的模板）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临床研究监查情况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委派临床试验监查员单位：□申办方  □CRO</w:t>
            </w:r>
          </w:p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监查次数：   次    监查质量评价：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主要研究者的评论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color w:val="000000"/>
              </w:rPr>
            </w:pPr>
          </w:p>
          <w:p>
            <w:pPr>
              <w:spacing w:line="4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中心主要研究者签名：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本中心临床试验机构管理部门审核意见</w:t>
            </w:r>
          </w:p>
        </w:tc>
        <w:tc>
          <w:tcPr>
            <w:tcW w:w="723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</w:p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盖章：                    日期：</w:t>
            </w:r>
          </w:p>
        </w:tc>
      </w:tr>
    </w:tbl>
    <w:p>
      <w:pPr>
        <w:spacing w:before="240"/>
        <w:jc w:val="left"/>
        <w:rPr>
          <w:rFonts w:hint="eastAsia"/>
          <w:color w:val="000000"/>
          <w:sz w:val="24"/>
        </w:rPr>
        <w:sectPr>
          <w:pgSz w:w="11906" w:h="16838"/>
          <w:pgMar w:top="1417" w:right="1134" w:bottom="1417" w:left="1417" w:header="850" w:footer="992" w:gutter="0"/>
          <w:cols w:space="720" w:num="1"/>
          <w:docGrid w:type="lines" w:linePitch="326" w:charSpace="0"/>
        </w:sectPr>
      </w:pPr>
    </w:p>
    <w:p>
      <w:pPr>
        <w:spacing w:before="240"/>
        <w:jc w:val="left"/>
        <w:rPr>
          <w:rFonts w:hint="eastAsia" w:eastAsia="宋体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/>
          <w:color w:val="000000"/>
          <w:sz w:val="24"/>
        </w:rPr>
        <w:t>附表</w:t>
      </w:r>
      <w:r>
        <w:rPr>
          <w:color w:val="000000"/>
          <w:sz w:val="24"/>
        </w:rPr>
        <w:t>1</w:t>
      </w:r>
      <w:r>
        <w:rPr>
          <w:b/>
          <w:bCs/>
          <w:color w:val="000000"/>
          <w:sz w:val="30"/>
        </w:rPr>
        <w:t xml:space="preserve"> </w:t>
      </w:r>
      <w:r>
        <w:rPr>
          <w:rFonts w:hint="eastAsia"/>
          <w:b w:val="0"/>
          <w:bCs w:val="0"/>
          <w:color w:val="000000"/>
          <w:sz w:val="30"/>
          <w:lang w:eastAsia="zh-CN"/>
        </w:rPr>
        <w:t>：</w:t>
      </w:r>
      <w:r>
        <w:rPr>
          <w:rFonts w:hint="eastAsia"/>
          <w:b w:val="0"/>
          <w:bCs w:val="0"/>
          <w:color w:val="000000"/>
          <w:sz w:val="18"/>
          <w:szCs w:val="18"/>
          <w:lang w:eastAsia="zh-CN"/>
        </w:rPr>
        <w:t>采用申办方的模板，若无则采用此表格</w:t>
      </w:r>
    </w:p>
    <w:p>
      <w:pPr>
        <w:spacing w:before="163" w:beforeLines="50" w:after="326" w:afterLines="100"/>
        <w:jc w:val="center"/>
        <w:rPr>
          <w:b/>
          <w:bCs/>
          <w:color w:val="000000"/>
          <w:sz w:val="30"/>
        </w:rPr>
      </w:pPr>
      <w:r>
        <w:rPr>
          <w:rFonts w:hint="eastAsia"/>
          <w:b/>
          <w:bCs/>
          <w:color w:val="000000"/>
          <w:sz w:val="30"/>
        </w:rPr>
        <w:t>参加试验人员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048"/>
        <w:gridCol w:w="170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所在科室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研究中分工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2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8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56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病人筛选</w:t>
      </w:r>
      <w:r>
        <w:rPr>
          <w:color w:val="000000"/>
        </w:rPr>
        <w:t xml:space="preserve"> 2</w:t>
      </w:r>
      <w:r>
        <w:rPr>
          <w:rFonts w:hint="eastAsia"/>
          <w:color w:val="000000"/>
        </w:rPr>
        <w:t>知情同意</w:t>
      </w:r>
      <w:r>
        <w:rPr>
          <w:color w:val="000000"/>
        </w:rPr>
        <w:t xml:space="preserve"> 3</w:t>
      </w:r>
      <w:r>
        <w:rPr>
          <w:rFonts w:hint="eastAsia"/>
          <w:color w:val="000000"/>
        </w:rPr>
        <w:t>临床医疗</w:t>
      </w:r>
      <w:r>
        <w:rPr>
          <w:color w:val="000000"/>
        </w:rPr>
        <w:t xml:space="preserve"> 4</w:t>
      </w:r>
      <w:r>
        <w:rPr>
          <w:rFonts w:hint="eastAsia"/>
          <w:color w:val="000000"/>
        </w:rPr>
        <w:t>试验数据收集</w:t>
      </w:r>
      <w:r>
        <w:rPr>
          <w:color w:val="000000"/>
        </w:rPr>
        <w:t xml:space="preserve"> 5</w:t>
      </w:r>
      <w:r>
        <w:rPr>
          <w:rFonts w:hint="eastAsia"/>
          <w:color w:val="000000"/>
        </w:rPr>
        <w:t>原始记录、</w:t>
      </w:r>
      <w:r>
        <w:rPr>
          <w:color w:val="000000"/>
        </w:rPr>
        <w:t>CRF</w:t>
      </w:r>
      <w:r>
        <w:rPr>
          <w:rFonts w:hint="eastAsia"/>
          <w:color w:val="000000"/>
        </w:rPr>
        <w:t>填写</w:t>
      </w:r>
      <w:r>
        <w:rPr>
          <w:color w:val="000000"/>
        </w:rPr>
        <w:t xml:space="preserve"> 6</w:t>
      </w:r>
      <w:r>
        <w:rPr>
          <w:rFonts w:hint="eastAsia"/>
          <w:color w:val="000000"/>
        </w:rPr>
        <w:t>药物/器械管理</w:t>
      </w:r>
      <w:r>
        <w:rPr>
          <w:color w:val="000000"/>
        </w:rPr>
        <w:t xml:space="preserve"> 7</w:t>
      </w:r>
      <w:r>
        <w:rPr>
          <w:rFonts w:hint="eastAsia"/>
          <w:color w:val="000000"/>
        </w:rPr>
        <w:t>其他</w:t>
      </w:r>
    </w:p>
    <w:p>
      <w:pPr>
        <w:rPr>
          <w:b/>
          <w:color w:val="000000"/>
        </w:rPr>
      </w:pPr>
      <w:r>
        <w:rPr>
          <w:rFonts w:hint="eastAsia"/>
          <w:b/>
          <w:color w:val="000000"/>
        </w:rPr>
        <w:t>（注：分工编号可根据方案重新定义）</w:t>
      </w:r>
    </w:p>
    <w:p>
      <w:pPr>
        <w:spacing w:line="360" w:lineRule="auto"/>
        <w:rPr>
          <w:color w:val="000000"/>
        </w:rPr>
        <w:sectPr>
          <w:pgSz w:w="11906" w:h="16838"/>
          <w:pgMar w:top="1417" w:right="1134" w:bottom="1417" w:left="1417" w:header="850" w:footer="992" w:gutter="0"/>
          <w:cols w:space="720" w:num="1"/>
          <w:docGrid w:type="lines" w:linePitch="326" w:charSpace="0"/>
        </w:sectPr>
      </w:pPr>
    </w:p>
    <w:p>
      <w:pPr>
        <w:spacing w:before="24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附表2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b w:val="0"/>
          <w:bCs w:val="0"/>
          <w:color w:val="000000"/>
          <w:sz w:val="18"/>
          <w:szCs w:val="18"/>
          <w:lang w:eastAsia="zh-CN"/>
        </w:rPr>
        <w:t>采用申办方的模板，若无则采用此表格</w:t>
      </w:r>
    </w:p>
    <w:p>
      <w:pPr>
        <w:spacing w:line="276" w:lineRule="auto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临床试验费用情况</w:t>
      </w:r>
    </w:p>
    <w:p>
      <w:pPr>
        <w:spacing w:after="652" w:afterLines="200" w:line="360" w:lineRule="auto"/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（包括款次，交款时间，金额，免费检查、交通费等支出情况）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3998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40" w:after="240"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款额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ind w:firstLine="735" w:firstLineChars="350"/>
        <w:rPr>
          <w:color w:val="000000"/>
        </w:rPr>
      </w:pPr>
    </w:p>
    <w:p>
      <w:pPr>
        <w:spacing w:line="360" w:lineRule="auto"/>
        <w:ind w:firstLine="420" w:firstLineChars="200"/>
        <w:jc w:val="both"/>
        <w:rPr>
          <w:rFonts w:hint="default" w:eastAsia="宋体"/>
          <w:color w:val="000000"/>
          <w:u w:val="single"/>
          <w:lang w:val="en-US" w:eastAsia="zh-CN"/>
        </w:rPr>
        <w:sectPr>
          <w:pgSz w:w="11906" w:h="16838"/>
          <w:pgMar w:top="1417" w:right="1134" w:bottom="1417" w:left="1417" w:header="850" w:footer="992" w:gutter="0"/>
          <w:cols w:space="720" w:num="1"/>
          <w:docGrid w:type="lines" w:linePitch="326" w:charSpace="0"/>
        </w:sectPr>
      </w:pPr>
      <w:r>
        <w:rPr>
          <w:rFonts w:hint="eastAsia"/>
          <w:color w:val="000000"/>
        </w:rPr>
        <w:t>填写人：</w:t>
      </w:r>
      <w:r>
        <w:rPr>
          <w:rFonts w:hint="eastAsia"/>
          <w:color w:val="000000"/>
          <w:u w:val="single"/>
        </w:rPr>
        <w:t xml:space="preserve">        </w:t>
      </w:r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/>
          <w:color w:val="000000"/>
          <w:u w:val="single"/>
        </w:rPr>
        <w:t xml:space="preserve">   </w:t>
      </w:r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 xml:space="preserve"> 审核人：</w:t>
      </w:r>
      <w:r>
        <w:rPr>
          <w:rFonts w:hint="eastAsia"/>
          <w:color w:val="000000"/>
          <w:u w:val="single"/>
        </w:rPr>
        <w:t xml:space="preserve">          </w:t>
      </w:r>
      <w:r>
        <w:rPr>
          <w:rFonts w:hint="eastAsia"/>
          <w:color w:val="000000"/>
          <w:u w:val="single"/>
          <w:lang w:val="en-US" w:eastAsia="zh-CN"/>
        </w:rPr>
        <w:t xml:space="preserve">  </w:t>
      </w: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>日期：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u w:val="single"/>
        </w:rPr>
        <w:t xml:space="preserve">          </w:t>
      </w:r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/>
          <w:color w:val="000000"/>
          <w:u w:val="single"/>
        </w:rPr>
        <w:t xml:space="preserve">    </w:t>
      </w:r>
      <w:r>
        <w:rPr>
          <w:rFonts w:hint="eastAsia"/>
          <w:color w:val="000000"/>
          <w:u w:val="single"/>
          <w:lang w:val="en-US" w:eastAsia="zh-CN"/>
        </w:rPr>
        <w:t xml:space="preserve"> </w:t>
      </w:r>
      <w:r>
        <w:rPr>
          <w:rFonts w:hint="eastAsia"/>
          <w:color w:val="000000"/>
          <w:u w:val="single"/>
        </w:rPr>
        <w:t xml:space="preserve">   </w:t>
      </w:r>
    </w:p>
    <w:p>
      <w:pPr>
        <w:spacing w:before="240"/>
        <w:jc w:val="left"/>
        <w:rPr>
          <w:rFonts w:hint="eastAsia" w:eastAsia="宋体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附表3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b w:val="0"/>
          <w:bCs w:val="0"/>
          <w:color w:val="000000"/>
          <w:sz w:val="18"/>
          <w:szCs w:val="18"/>
          <w:lang w:eastAsia="zh-CN"/>
        </w:rPr>
        <w:t>采用申办方的模板，若无则采用此表格</w:t>
      </w:r>
    </w:p>
    <w:p>
      <w:pPr>
        <w:spacing w:before="334" w:beforeLines="100" w:after="334" w:afterLines="10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2"/>
        </w:rPr>
        <w:t xml:space="preserve"> </w:t>
      </w:r>
      <w:r>
        <w:rPr>
          <w:rFonts w:hint="eastAsia"/>
          <w:b/>
          <w:bCs/>
          <w:color w:val="000000"/>
          <w:sz w:val="30"/>
          <w:szCs w:val="30"/>
        </w:rPr>
        <w:t>受试者入选情况一览表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616"/>
        <w:gridCol w:w="1616"/>
        <w:gridCol w:w="1055"/>
        <w:gridCol w:w="1336"/>
        <w:gridCol w:w="1616"/>
        <w:gridCol w:w="2457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97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受试者编号</w:t>
            </w:r>
          </w:p>
        </w:tc>
        <w:tc>
          <w:tcPr>
            <w:tcW w:w="1616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受试者</w:t>
            </w:r>
          </w:p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姓名缩写</w:t>
            </w:r>
          </w:p>
        </w:tc>
        <w:tc>
          <w:tcPr>
            <w:tcW w:w="1616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知情同意</w:t>
            </w:r>
          </w:p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日期</w:t>
            </w:r>
          </w:p>
        </w:tc>
        <w:tc>
          <w:tcPr>
            <w:tcW w:w="1055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入组</w:t>
            </w:r>
          </w:p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日期</w:t>
            </w:r>
          </w:p>
        </w:tc>
        <w:tc>
          <w:tcPr>
            <w:tcW w:w="1336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随机号</w:t>
            </w:r>
          </w:p>
        </w:tc>
        <w:tc>
          <w:tcPr>
            <w:tcW w:w="1616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筛选失败原因</w:t>
            </w:r>
          </w:p>
        </w:tc>
        <w:tc>
          <w:tcPr>
            <w:tcW w:w="2457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未完成试验者的</w:t>
            </w:r>
          </w:p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中止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int="eastAsia" w:hAnsi="宋体"/>
                <w:color w:val="000000"/>
                <w:sz w:val="24"/>
              </w:rPr>
              <w:t>脱落日期</w:t>
            </w:r>
          </w:p>
        </w:tc>
        <w:tc>
          <w:tcPr>
            <w:tcW w:w="2459" w:type="dxa"/>
            <w:shd w:val="clear" w:color="auto" w:fill="D7D7D7" w:themeFill="background1" w:themeFillShade="D8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未完成试验者的</w:t>
            </w:r>
          </w:p>
          <w:p>
            <w:pPr>
              <w:ind w:left="-63" w:leftChars="-30" w:right="-63" w:rightChars="-30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tabs>
          <w:tab w:val="left" w:pos="4736"/>
        </w:tabs>
        <w:bidi w:val="0"/>
        <w:jc w:val="center"/>
        <w:rPr>
          <w:rFonts w:hint="default"/>
          <w:lang w:val="en-US" w:eastAsia="zh-CN"/>
        </w:rPr>
        <w:sectPr>
          <w:headerReference r:id="rId7" w:type="default"/>
          <w:pgSz w:w="16838" w:h="11906" w:orient="landscape"/>
          <w:pgMar w:top="1800" w:right="1440" w:bottom="1417" w:left="1440" w:header="651" w:footer="992" w:gutter="0"/>
          <w:cols w:space="425" w:num="1"/>
          <w:docGrid w:type="lines" w:linePitch="312" w:charSpace="0"/>
        </w:sectPr>
      </w:pPr>
    </w:p>
    <w:p>
      <w:pPr>
        <w:spacing w:before="240"/>
        <w:jc w:val="left"/>
        <w:rPr>
          <w:rFonts w:hint="eastAsia" w:eastAsia="宋体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附表4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lang w:eastAsia="zh-CN"/>
        </w:rPr>
        <w:t>：</w:t>
      </w:r>
      <w:r>
        <w:rPr>
          <w:rFonts w:hint="eastAsia"/>
          <w:b w:val="0"/>
          <w:bCs w:val="0"/>
          <w:color w:val="000000"/>
          <w:sz w:val="18"/>
          <w:szCs w:val="18"/>
          <w:lang w:eastAsia="zh-CN"/>
        </w:rPr>
        <w:t>采用申办方的模板，若无则采用此表格</w:t>
      </w:r>
    </w:p>
    <w:p>
      <w:pPr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重要不良事件一览表</w:t>
      </w:r>
    </w:p>
    <w:p>
      <w:pPr>
        <w:spacing w:line="120" w:lineRule="exact"/>
        <w:rPr>
          <w:color w:val="000000"/>
        </w:rPr>
      </w:pPr>
    </w:p>
    <w:tbl>
      <w:tblPr>
        <w:tblStyle w:val="7"/>
        <w:tblpPr w:leftFromText="180" w:rightFromText="180" w:vertAnchor="text" w:horzAnchor="margin" w:tblpXSpec="center" w:tblpY="40"/>
        <w:tblW w:w="0" w:type="auto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119"/>
        <w:gridCol w:w="992"/>
        <w:gridCol w:w="1417"/>
        <w:gridCol w:w="2485"/>
        <w:gridCol w:w="907"/>
        <w:gridCol w:w="132"/>
        <w:gridCol w:w="1275"/>
        <w:gridCol w:w="1134"/>
        <w:gridCol w:w="1134"/>
        <w:gridCol w:w="851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674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</w:rPr>
              <w:t>研究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lang w:val="en-US" w:eastAsia="zh-CN"/>
              </w:rPr>
              <w:t>项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</w:rPr>
              <w:t>目</w:t>
            </w:r>
          </w:p>
        </w:tc>
        <w:tc>
          <w:tcPr>
            <w:tcW w:w="12878" w:type="dxa"/>
            <w:gridSpan w:val="11"/>
            <w:noWrap w:val="0"/>
            <w:vAlign w:val="center"/>
          </w:tcPr>
          <w:p>
            <w:pPr>
              <w:ind w:left="-63" w:leftChars="-30" w:right="-63" w:rightChars="-30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616" w:hRule="atLeast"/>
        </w:trPr>
        <w:tc>
          <w:tcPr>
            <w:tcW w:w="11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申办方</w:t>
            </w:r>
          </w:p>
        </w:tc>
        <w:tc>
          <w:tcPr>
            <w:tcW w:w="58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63" w:rightChars="-30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  <w:tc>
          <w:tcPr>
            <w:tcW w:w="14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63" w:rightChars="-30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主要研究者</w:t>
            </w:r>
          </w:p>
        </w:tc>
        <w:tc>
          <w:tcPr>
            <w:tcW w:w="56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63" w:rightChars="-30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444" w:hRule="atLeast"/>
        </w:trPr>
        <w:tc>
          <w:tcPr>
            <w:tcW w:w="1119" w:type="dxa"/>
            <w:shd w:val="clear" w:color="auto" w:fill="CCCCCC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受试者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试验号</w:t>
            </w:r>
          </w:p>
        </w:tc>
        <w:tc>
          <w:tcPr>
            <w:tcW w:w="992" w:type="dxa"/>
            <w:shd w:val="clear" w:color="auto" w:fill="CCCCCC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姓名缩写</w:t>
            </w:r>
          </w:p>
        </w:tc>
        <w:tc>
          <w:tcPr>
            <w:tcW w:w="1417" w:type="dxa"/>
            <w:shd w:val="clear" w:color="auto" w:fill="CCCCCC"/>
            <w:noWrap w:val="0"/>
            <w:vAlign w:val="center"/>
          </w:tcPr>
          <w:p>
            <w:pPr>
              <w:ind w:right="-63" w:rightChars="-30"/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不良事件名称</w:t>
            </w:r>
          </w:p>
        </w:tc>
        <w:tc>
          <w:tcPr>
            <w:tcW w:w="2485" w:type="dxa"/>
            <w:shd w:val="clear" w:color="auto" w:fill="CCCCCC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不良事件具体描述</w:t>
            </w:r>
          </w:p>
          <w:p>
            <w:pPr>
              <w:ind w:left="-63" w:leftChars="-30" w:right="-63" w:rightChars="-30"/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（根据病历医生描述填写）</w:t>
            </w:r>
          </w:p>
        </w:tc>
        <w:tc>
          <w:tcPr>
            <w:tcW w:w="1039" w:type="dxa"/>
            <w:gridSpan w:val="2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开始时间</w:t>
            </w:r>
          </w:p>
        </w:tc>
        <w:tc>
          <w:tcPr>
            <w:tcW w:w="1275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1134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处理方式</w:t>
            </w:r>
          </w:p>
        </w:tc>
        <w:tc>
          <w:tcPr>
            <w:tcW w:w="1134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严重程度</w:t>
            </w:r>
          </w:p>
        </w:tc>
        <w:tc>
          <w:tcPr>
            <w:tcW w:w="851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转归</w:t>
            </w:r>
          </w:p>
        </w:tc>
        <w:tc>
          <w:tcPr>
            <w:tcW w:w="1276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复查值</w:t>
            </w:r>
          </w:p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（如适用）</w:t>
            </w:r>
          </w:p>
        </w:tc>
        <w:tc>
          <w:tcPr>
            <w:tcW w:w="1275" w:type="dxa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sz w:val="21"/>
                <w:szCs w:val="21"/>
              </w:rPr>
              <w:t>与研究药物的关系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55" w:hRule="atLeast"/>
        </w:trPr>
        <w:tc>
          <w:tcPr>
            <w:tcW w:w="111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248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</w:tr>
    </w:tbl>
    <w:p>
      <w:pPr>
        <w:tabs>
          <w:tab w:val="left" w:pos="4736"/>
        </w:tabs>
        <w:bidi w:val="0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417" w:left="144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GLwMoBAACbAwAADgAAAGRycy9lMm9Eb2MueG1srVPNjtMwEL4j8Q6W&#10;79TZI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Tb0NdvKXHc4sTPP3+cf/05//5O&#10;0IcC9QFqzLsNmJmG937AtZn9gM7Me1DR5i8yIhhHeU8XeeWQiMiPVsvVqsKQwNh8QXx2/zxESB+k&#10;tyQbDY04vyIrP36CNKbOKbma8zfamDJD4/5zIGb2sNz72GO20rAbJkI7356QT4+jb6jDTafEfHSo&#10;bN6S2YizsZuNQ4h635U1yvUgvDskbKL0liuMsFNhnFlhN+1XXop/7yXr/p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cGLwMoBAACb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line="240" w:lineRule="auto"/>
      <w:jc w:val="left"/>
    </w:pPr>
    <w:r>
      <w:drawing>
        <wp:inline distT="0" distB="0" distL="114300" distR="114300">
          <wp:extent cx="252095" cy="243205"/>
          <wp:effectExtent l="0" t="0" r="6985" b="635"/>
          <wp:docPr id="36" name="图片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3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EEF3FA">
                          <a:alpha val="100000"/>
                        </a:srgbClr>
                      </a:clrFrom>
                      <a:clrTo>
                        <a:srgbClr val="EEF3FA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color w:val="auto"/>
        <w:sz w:val="21"/>
        <w:szCs w:val="21"/>
        <w:lang w:eastAsia="zh-CN"/>
      </w:rPr>
      <w:t>常德市第二人民医院药物临床试验机构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line="240" w:lineRule="auto"/>
      <w:jc w:val="left"/>
    </w:pPr>
    <w:r>
      <w:drawing>
        <wp:inline distT="0" distB="0" distL="114300" distR="114300">
          <wp:extent cx="252095" cy="243205"/>
          <wp:effectExtent l="0" t="0" r="6985" b="635"/>
          <wp:docPr id="37" name="图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EEF3FA">
                          <a:alpha val="100000"/>
                        </a:srgbClr>
                      </a:clrFrom>
                      <a:clrTo>
                        <a:srgbClr val="EEF3FA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color w:val="auto"/>
        <w:sz w:val="21"/>
        <w:szCs w:val="21"/>
        <w:lang w:eastAsia="zh-CN"/>
      </w:rPr>
      <w:t>常德市第二人民医院药物临床试验机构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line="240" w:lineRule="auto"/>
      <w:jc w:val="left"/>
    </w:pPr>
    <w:r>
      <w:drawing>
        <wp:inline distT="0" distB="0" distL="114300" distR="114300">
          <wp:extent cx="252095" cy="243205"/>
          <wp:effectExtent l="0" t="0" r="6985" b="635"/>
          <wp:docPr id="42" name="图片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42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EEF3FA">
                          <a:alpha val="100000"/>
                        </a:srgbClr>
                      </a:clrFrom>
                      <a:clrTo>
                        <a:srgbClr val="EEF3FA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color w:val="auto"/>
        <w:sz w:val="21"/>
        <w:szCs w:val="21"/>
        <w:lang w:eastAsia="zh-CN"/>
      </w:rPr>
      <w:t>常德市第二人民医院药物临床试验机构</w:t>
    </w:r>
  </w:p>
  <w:p>
    <w:pPr>
      <w:jc w:val="right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spacing w:line="240" w:lineRule="auto"/>
      <w:jc w:val="left"/>
    </w:pPr>
    <w:r>
      <w:drawing>
        <wp:inline distT="0" distB="0" distL="114300" distR="114300">
          <wp:extent cx="252095" cy="243205"/>
          <wp:effectExtent l="0" t="0" r="6985" b="635"/>
          <wp:docPr id="38" name="图片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EEF3FA">
                          <a:alpha val="100000"/>
                        </a:srgbClr>
                      </a:clrFrom>
                      <a:clrTo>
                        <a:srgbClr val="EEF3FA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color w:val="auto"/>
        <w:sz w:val="21"/>
        <w:szCs w:val="21"/>
        <w:lang w:eastAsia="zh-CN"/>
      </w:rPr>
      <w:t>常德市第二人民医院药物临床试验机构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DE664"/>
    <w:multiLevelType w:val="singleLevel"/>
    <w:tmpl w:val="180DE664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IxMGU4YjZlNGE0OWQ5OWZjYTBkNjE1OGY5OTgifQ=="/>
    <w:docVar w:name="KSO_WPS_MARK_KEY" w:val="8db57b71-9bd1-4825-b259-414cad99b5f3"/>
  </w:docVars>
  <w:rsids>
    <w:rsidRoot w:val="6EC63247"/>
    <w:rsid w:val="065B32F7"/>
    <w:rsid w:val="0B9836FF"/>
    <w:rsid w:val="116A692B"/>
    <w:rsid w:val="117417AC"/>
    <w:rsid w:val="142E60C5"/>
    <w:rsid w:val="18CE20EA"/>
    <w:rsid w:val="212D3727"/>
    <w:rsid w:val="2D6E67A4"/>
    <w:rsid w:val="2FC2283A"/>
    <w:rsid w:val="3AB53521"/>
    <w:rsid w:val="3EF5148C"/>
    <w:rsid w:val="41026BF6"/>
    <w:rsid w:val="429F227D"/>
    <w:rsid w:val="4B2671CE"/>
    <w:rsid w:val="53924682"/>
    <w:rsid w:val="5FA37D1C"/>
    <w:rsid w:val="6EC63247"/>
    <w:rsid w:val="6F1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3272</Words>
  <Characters>3398</Characters>
  <Lines>0</Lines>
  <Paragraphs>0</Paragraphs>
  <TotalTime>2</TotalTime>
  <ScaleCrop>false</ScaleCrop>
  <LinksUpToDate>false</LinksUpToDate>
  <CharactersWithSpaces>4187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2022-11-23T13:23:00Z</dcterms:created>
  <dc:creator>阿曹cxy</dc:creator>
  <cp:lastModifiedBy>LENOVO</cp:lastModifiedBy>
  <dcterms:modified xsi:type="dcterms:W3CDTF">2023-05-26T02:23:54Z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4A9D0C7588394C60BD09430547B95F78_13</vt:lpwstr>
  </property>
</Properties>
</file>